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2B" w:rsidRDefault="00497D2B">
      <w:r w:rsidRPr="00497D2B">
        <w:drawing>
          <wp:inline distT="0" distB="0" distL="0" distR="0">
            <wp:extent cx="2798578" cy="1867930"/>
            <wp:effectExtent l="19050" t="0" r="177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96" cy="18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2B" w:rsidRPr="00416F40" w:rsidRDefault="00497D2B" w:rsidP="00497D2B">
      <w:pPr>
        <w:spacing w:after="100" w:line="240" w:lineRule="auto"/>
        <w:rPr>
          <w:lang/>
        </w:rPr>
      </w:pPr>
      <w:r w:rsidRPr="00416F40">
        <w:rPr>
          <w:lang/>
        </w:rPr>
        <w:t>Gloves Super Sport Class</w:t>
      </w:r>
    </w:p>
    <w:p w:rsidR="00497D2B" w:rsidRPr="00416F40" w:rsidRDefault="00497D2B" w:rsidP="00497D2B">
      <w:pPr>
        <w:spacing w:after="100" w:line="240" w:lineRule="auto"/>
        <w:rPr>
          <w:lang/>
        </w:rPr>
      </w:pPr>
      <w:r w:rsidRPr="00416F40">
        <w:rPr>
          <w:lang/>
        </w:rPr>
        <w:t>100% cowhide leather grade A +</w:t>
      </w:r>
    </w:p>
    <w:p w:rsidR="00497D2B" w:rsidRPr="00416F40" w:rsidRDefault="00497D2B" w:rsidP="00497D2B">
      <w:pPr>
        <w:spacing w:after="100" w:line="240" w:lineRule="auto"/>
        <w:rPr>
          <w:lang/>
        </w:rPr>
      </w:pPr>
      <w:r w:rsidRPr="00416F40">
        <w:rPr>
          <w:lang/>
        </w:rPr>
        <w:t>Certified Carbon protectors</w:t>
      </w:r>
    </w:p>
    <w:p w:rsidR="00497D2B" w:rsidRPr="00416F40" w:rsidRDefault="00497D2B" w:rsidP="00497D2B">
      <w:pPr>
        <w:spacing w:after="100" w:line="240" w:lineRule="auto"/>
        <w:rPr>
          <w:lang/>
        </w:rPr>
      </w:pPr>
      <w:r w:rsidRPr="00416F40">
        <w:rPr>
          <w:lang/>
        </w:rPr>
        <w:t>-The Joint TPU fingers</w:t>
      </w:r>
    </w:p>
    <w:p w:rsidR="00497D2B" w:rsidRPr="00416F40" w:rsidRDefault="00497D2B" w:rsidP="00497D2B">
      <w:pPr>
        <w:spacing w:after="100" w:line="240" w:lineRule="auto"/>
        <w:rPr>
          <w:lang/>
        </w:rPr>
      </w:pPr>
      <w:r w:rsidRPr="00416F40">
        <w:rPr>
          <w:lang/>
        </w:rPr>
        <w:t>-On Knuckles fist CARBON</w:t>
      </w:r>
    </w:p>
    <w:p w:rsidR="00497D2B" w:rsidRPr="00416F40" w:rsidRDefault="00497D2B" w:rsidP="00497D2B">
      <w:pPr>
        <w:spacing w:after="100" w:line="240" w:lineRule="auto"/>
        <w:rPr>
          <w:lang/>
        </w:rPr>
      </w:pPr>
      <w:r w:rsidRPr="00416F40">
        <w:rPr>
          <w:lang/>
        </w:rPr>
        <w:t>-On The inside of your wrist damping cushion</w:t>
      </w:r>
    </w:p>
    <w:p w:rsidR="00497D2B" w:rsidRPr="00416F40" w:rsidRDefault="00497D2B" w:rsidP="00497D2B">
      <w:pPr>
        <w:spacing w:after="100" w:line="240" w:lineRule="auto"/>
        <w:rPr>
          <w:lang/>
        </w:rPr>
      </w:pPr>
      <w:r w:rsidRPr="00416F40">
        <w:rPr>
          <w:lang/>
        </w:rPr>
        <w:t xml:space="preserve">-On The </w:t>
      </w:r>
      <w:proofErr w:type="spellStart"/>
      <w:r w:rsidRPr="00416F40">
        <w:rPr>
          <w:lang/>
        </w:rPr>
        <w:t>ulnar</w:t>
      </w:r>
      <w:proofErr w:type="spellEnd"/>
      <w:r w:rsidRPr="00416F40">
        <w:rPr>
          <w:lang/>
        </w:rPr>
        <w:t xml:space="preserve"> side of the wrist TPU</w:t>
      </w:r>
    </w:p>
    <w:p w:rsidR="00497D2B" w:rsidRPr="00416F40" w:rsidRDefault="00497D2B" w:rsidP="00497D2B">
      <w:pPr>
        <w:spacing w:after="100" w:line="240" w:lineRule="auto"/>
        <w:rPr>
          <w:lang/>
        </w:rPr>
      </w:pPr>
      <w:r w:rsidRPr="00416F40">
        <w:rPr>
          <w:lang/>
        </w:rPr>
        <w:t>-On The outer surface of the TPU hand</w:t>
      </w:r>
    </w:p>
    <w:p w:rsidR="00497D2B" w:rsidRDefault="00497D2B" w:rsidP="00497D2B">
      <w:pPr>
        <w:spacing w:after="100" w:line="240" w:lineRule="auto"/>
        <w:rPr>
          <w:lang/>
        </w:rPr>
      </w:pPr>
      <w:r w:rsidRPr="00416F40">
        <w:rPr>
          <w:lang/>
        </w:rPr>
        <w:t xml:space="preserve">-The Palm (2 pieces) (protection of the </w:t>
      </w:r>
      <w:proofErr w:type="spellStart"/>
      <w:r w:rsidRPr="00416F40">
        <w:rPr>
          <w:lang/>
        </w:rPr>
        <w:t>scaphoid</w:t>
      </w:r>
      <w:proofErr w:type="spellEnd"/>
      <w:r w:rsidRPr="00416F40">
        <w:rPr>
          <w:lang/>
        </w:rPr>
        <w:t xml:space="preserve"> and the </w:t>
      </w:r>
      <w:proofErr w:type="spellStart"/>
      <w:r w:rsidRPr="00416F40">
        <w:rPr>
          <w:lang/>
        </w:rPr>
        <w:t>pisiform</w:t>
      </w:r>
      <w:proofErr w:type="spellEnd"/>
      <w:r w:rsidRPr="00416F40">
        <w:rPr>
          <w:lang/>
        </w:rPr>
        <w:t xml:space="preserve"> bone), the SPS</w:t>
      </w:r>
    </w:p>
    <w:p w:rsidR="00497D2B" w:rsidRDefault="00497D2B" w:rsidP="00497D2B">
      <w:pPr>
        <w:spacing w:after="100" w:line="240" w:lineRule="auto"/>
        <w:rPr>
          <w:lang/>
        </w:rPr>
      </w:pPr>
    </w:p>
    <w:p w:rsidR="00497D2B" w:rsidRPr="007C5DAC" w:rsidRDefault="00497D2B" w:rsidP="00497D2B">
      <w:pPr>
        <w:spacing w:after="100" w:line="240" w:lineRule="auto"/>
        <w:rPr>
          <w:lang/>
        </w:rPr>
      </w:pPr>
      <w:r w:rsidRPr="007C5DAC">
        <w:rPr>
          <w:lang/>
        </w:rPr>
        <w:t>Under the protective layer of foam inserts for damping shock</w:t>
      </w:r>
    </w:p>
    <w:p w:rsidR="00497D2B" w:rsidRPr="007C5DAC" w:rsidRDefault="00497D2B" w:rsidP="00497D2B">
      <w:pPr>
        <w:spacing w:after="100" w:line="240" w:lineRule="auto"/>
        <w:rPr>
          <w:lang/>
        </w:rPr>
      </w:pPr>
      <w:r w:rsidRPr="007C5DAC">
        <w:rPr>
          <w:lang/>
        </w:rPr>
        <w:t>The little finger and ring finger are paired single overlay</w:t>
      </w:r>
    </w:p>
    <w:p w:rsidR="00497D2B" w:rsidRPr="007C5DAC" w:rsidRDefault="00497D2B" w:rsidP="00497D2B">
      <w:pPr>
        <w:spacing w:after="100" w:line="240" w:lineRule="auto"/>
        <w:rPr>
          <w:lang/>
        </w:rPr>
      </w:pPr>
      <w:r w:rsidRPr="007C5DAC">
        <w:rPr>
          <w:lang/>
        </w:rPr>
        <w:t>Fine textile lining</w:t>
      </w:r>
    </w:p>
    <w:p w:rsidR="00497D2B" w:rsidRPr="007C5DAC" w:rsidRDefault="00497D2B" w:rsidP="00497D2B">
      <w:pPr>
        <w:spacing w:after="100" w:line="240" w:lineRule="auto"/>
        <w:rPr>
          <w:lang/>
        </w:rPr>
      </w:pPr>
      <w:r w:rsidRPr="007C5DAC">
        <w:rPr>
          <w:lang/>
        </w:rPr>
        <w:t>Double-layer of leather and double stitches in areas subject to critical loads</w:t>
      </w:r>
    </w:p>
    <w:p w:rsidR="00497D2B" w:rsidRPr="007C5DAC" w:rsidRDefault="00497D2B" w:rsidP="00497D2B">
      <w:pPr>
        <w:spacing w:after="100" w:line="240" w:lineRule="auto"/>
        <w:rPr>
          <w:lang/>
        </w:rPr>
      </w:pPr>
      <w:r w:rsidRPr="007C5DAC">
        <w:rPr>
          <w:lang/>
        </w:rPr>
        <w:t>Anti-slip inserts on areas in contact with the control levers</w:t>
      </w:r>
    </w:p>
    <w:p w:rsidR="00497D2B" w:rsidRPr="007C5DAC" w:rsidRDefault="00497D2B" w:rsidP="00497D2B">
      <w:pPr>
        <w:spacing w:after="100" w:line="240" w:lineRule="auto"/>
        <w:rPr>
          <w:lang/>
        </w:rPr>
      </w:pPr>
      <w:r w:rsidRPr="007C5DAC">
        <w:rPr>
          <w:lang/>
        </w:rPr>
        <w:t>Gloves are fixed at the wrist by three Velcro straps</w:t>
      </w:r>
    </w:p>
    <w:p w:rsidR="00497D2B" w:rsidRDefault="00497D2B" w:rsidP="00497D2B">
      <w:pPr>
        <w:spacing w:after="100" w:line="240" w:lineRule="auto"/>
        <w:rPr>
          <w:lang/>
        </w:rPr>
      </w:pPr>
      <w:r w:rsidRPr="007C5DAC">
        <w:rPr>
          <w:lang/>
        </w:rPr>
        <w:t xml:space="preserve">On the index finger and thumb right gloves enclosing pad allows use of </w:t>
      </w:r>
      <w:proofErr w:type="spellStart"/>
      <w:r w:rsidRPr="007C5DAC">
        <w:rPr>
          <w:lang/>
        </w:rPr>
        <w:t>touchscreen</w:t>
      </w:r>
      <w:proofErr w:type="spellEnd"/>
      <w:r w:rsidRPr="007C5DAC">
        <w:rPr>
          <w:lang/>
        </w:rPr>
        <w:t xml:space="preserve"> devices, </w:t>
      </w:r>
      <w:proofErr w:type="spellStart"/>
      <w:r w:rsidRPr="007C5DAC">
        <w:rPr>
          <w:lang/>
        </w:rPr>
        <w:t>Iphone</w:t>
      </w:r>
      <w:proofErr w:type="spellEnd"/>
      <w:r w:rsidRPr="007C5DAC">
        <w:rPr>
          <w:lang/>
        </w:rPr>
        <w:t xml:space="preserve">, </w:t>
      </w:r>
      <w:proofErr w:type="spellStart"/>
      <w:r w:rsidRPr="007C5DAC">
        <w:rPr>
          <w:lang/>
        </w:rPr>
        <w:t>Ipad</w:t>
      </w:r>
      <w:proofErr w:type="spellEnd"/>
      <w:r w:rsidRPr="007C5DAC">
        <w:rPr>
          <w:lang/>
        </w:rPr>
        <w:t>, etc.</w:t>
      </w:r>
    </w:p>
    <w:p w:rsidR="005D0EE4" w:rsidRDefault="00AD59B0" w:rsidP="00497D2B">
      <w:pPr>
        <w:rPr>
          <w:lang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3904320</wp:posOffset>
            </wp:positionH>
            <wp:positionV relativeFrom="paragraph">
              <wp:posOffset>265962</wp:posOffset>
            </wp:positionV>
            <wp:extent cx="1320652" cy="314830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662" cy="3150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9B0" w:rsidRDefault="00AD59B0" w:rsidP="00497D2B">
      <w:pPr>
        <w:rPr>
          <w:lang/>
        </w:rPr>
      </w:pPr>
      <w:proofErr w:type="gramStart"/>
      <w:r w:rsidRPr="00AD59B0">
        <w:rPr>
          <w:lang/>
        </w:rPr>
        <w:t>do</w:t>
      </w:r>
      <w:proofErr w:type="gramEnd"/>
      <w:r w:rsidRPr="00AD59B0">
        <w:rPr>
          <w:lang/>
        </w:rPr>
        <w:t xml:space="preserve"> the same but with outside seams on fingers (</w:t>
      </w:r>
      <w:proofErr w:type="spellStart"/>
      <w:r w:rsidRPr="00AD59B0">
        <w:rPr>
          <w:lang/>
        </w:rPr>
        <w:t>stiches</w:t>
      </w:r>
      <w:proofErr w:type="spellEnd"/>
      <w:r w:rsidRPr="00AD59B0">
        <w:rPr>
          <w:lang/>
        </w:rPr>
        <w:t xml:space="preserve"> - photo)</w:t>
      </w:r>
    </w:p>
    <w:p w:rsidR="00AD59B0" w:rsidRPr="00497D2B" w:rsidRDefault="00AD59B0" w:rsidP="00497D2B">
      <w:pPr>
        <w:rPr>
          <w:lang/>
        </w:rPr>
      </w:pPr>
    </w:p>
    <w:sectPr w:rsidR="00AD59B0" w:rsidRPr="00497D2B" w:rsidSect="005D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7D2B"/>
    <w:rsid w:val="00497D2B"/>
    <w:rsid w:val="005D0EE4"/>
    <w:rsid w:val="00AD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>SPecialiST RePack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3</cp:revision>
  <dcterms:created xsi:type="dcterms:W3CDTF">2016-04-20T14:11:00Z</dcterms:created>
  <dcterms:modified xsi:type="dcterms:W3CDTF">2016-04-20T14:14:00Z</dcterms:modified>
</cp:coreProperties>
</file>